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F9" w:rsidRPr="00771891" w:rsidRDefault="00332DF9" w:rsidP="00332DF9">
      <w:pPr>
        <w:jc w:val="right"/>
        <w:rPr>
          <w:b/>
          <w:szCs w:val="28"/>
        </w:rPr>
      </w:pPr>
      <w:r w:rsidRPr="00771891">
        <w:rPr>
          <w:b/>
          <w:szCs w:val="28"/>
        </w:rPr>
        <w:t>ПРОЕКТ</w:t>
      </w:r>
    </w:p>
    <w:p w:rsidR="006B11F6" w:rsidRPr="00771891" w:rsidRDefault="006B11F6" w:rsidP="006B11F6">
      <w:pPr>
        <w:jc w:val="center"/>
        <w:rPr>
          <w:b/>
          <w:szCs w:val="28"/>
        </w:rPr>
      </w:pPr>
      <w:r w:rsidRPr="00771891">
        <w:rPr>
          <w:b/>
          <w:szCs w:val="28"/>
        </w:rPr>
        <w:t>АДМИНИСТРАЦИЯ МУНИЦИПАЛЬНОГО ОБРАЗОВАНИЯ</w:t>
      </w:r>
    </w:p>
    <w:p w:rsidR="006B11F6" w:rsidRPr="00771891" w:rsidRDefault="006B11F6" w:rsidP="006B11F6">
      <w:pPr>
        <w:jc w:val="center"/>
        <w:rPr>
          <w:b/>
          <w:szCs w:val="28"/>
        </w:rPr>
      </w:pPr>
      <w:r w:rsidRPr="00771891">
        <w:rPr>
          <w:b/>
          <w:szCs w:val="28"/>
        </w:rPr>
        <w:t xml:space="preserve">«ВОЗНЕСЕНСКОЕ ГОРОДСКОЕ ПОСЕЛЕНИЕ </w:t>
      </w:r>
    </w:p>
    <w:p w:rsidR="006B11F6" w:rsidRPr="00771891" w:rsidRDefault="006B11F6" w:rsidP="006B11F6">
      <w:pPr>
        <w:jc w:val="center"/>
        <w:rPr>
          <w:b/>
          <w:szCs w:val="28"/>
        </w:rPr>
      </w:pPr>
      <w:r w:rsidRPr="00771891">
        <w:rPr>
          <w:b/>
          <w:szCs w:val="28"/>
        </w:rPr>
        <w:t xml:space="preserve">ПОДПОРОЖСКОГО МУНИЦИПАЛЬНОГО РАЙОНА </w:t>
      </w:r>
    </w:p>
    <w:p w:rsidR="006B11F6" w:rsidRPr="00771891" w:rsidRDefault="006B11F6" w:rsidP="006B11F6">
      <w:pPr>
        <w:jc w:val="center"/>
        <w:rPr>
          <w:b/>
          <w:szCs w:val="28"/>
        </w:rPr>
      </w:pPr>
      <w:r w:rsidRPr="00771891">
        <w:rPr>
          <w:b/>
          <w:szCs w:val="28"/>
        </w:rPr>
        <w:t>ЛЕНИНГРАДСКОЙ ОБЛАСТИ»</w:t>
      </w:r>
    </w:p>
    <w:p w:rsidR="006B11F6" w:rsidRPr="00771891" w:rsidRDefault="006B11F6" w:rsidP="006B11F6">
      <w:pPr>
        <w:jc w:val="center"/>
        <w:rPr>
          <w:szCs w:val="28"/>
        </w:rPr>
      </w:pPr>
    </w:p>
    <w:p w:rsidR="006B11F6" w:rsidRPr="00771891" w:rsidRDefault="006B11F6" w:rsidP="006B11F6">
      <w:pPr>
        <w:jc w:val="center"/>
        <w:rPr>
          <w:b/>
          <w:szCs w:val="28"/>
        </w:rPr>
      </w:pPr>
      <w:r w:rsidRPr="00771891">
        <w:rPr>
          <w:b/>
          <w:szCs w:val="28"/>
        </w:rPr>
        <w:t>ПОСТАНОВЛЕНИЕ</w:t>
      </w:r>
    </w:p>
    <w:p w:rsidR="006B11F6" w:rsidRPr="00771891" w:rsidRDefault="006B11F6" w:rsidP="006B11F6">
      <w:pPr>
        <w:rPr>
          <w:szCs w:val="28"/>
        </w:rPr>
      </w:pPr>
    </w:p>
    <w:p w:rsidR="006B11F6" w:rsidRPr="00771891" w:rsidRDefault="00BA2B68" w:rsidP="006B11F6">
      <w:pPr>
        <w:rPr>
          <w:szCs w:val="28"/>
        </w:rPr>
      </w:pPr>
      <w:r w:rsidRPr="00771891">
        <w:rPr>
          <w:szCs w:val="28"/>
        </w:rPr>
        <w:t xml:space="preserve">от </w:t>
      </w:r>
      <w:r w:rsidR="00332DF9" w:rsidRPr="00771891">
        <w:rPr>
          <w:szCs w:val="28"/>
        </w:rPr>
        <w:t>__</w:t>
      </w:r>
      <w:r w:rsidR="000625C1" w:rsidRPr="00771891">
        <w:rPr>
          <w:szCs w:val="28"/>
        </w:rPr>
        <w:t xml:space="preserve"> </w:t>
      </w:r>
      <w:r w:rsidR="00332DF9" w:rsidRPr="00771891">
        <w:rPr>
          <w:szCs w:val="28"/>
        </w:rPr>
        <w:t>_____</w:t>
      </w:r>
      <w:r w:rsidRPr="00771891">
        <w:rPr>
          <w:szCs w:val="28"/>
        </w:rPr>
        <w:t xml:space="preserve"> </w:t>
      </w:r>
      <w:r w:rsidR="00332DF9" w:rsidRPr="00771891">
        <w:rPr>
          <w:szCs w:val="28"/>
        </w:rPr>
        <w:t>20__</w:t>
      </w:r>
      <w:r w:rsidR="006B11F6" w:rsidRPr="00771891">
        <w:rPr>
          <w:szCs w:val="28"/>
        </w:rPr>
        <w:t xml:space="preserve"> года № </w:t>
      </w:r>
    </w:p>
    <w:p w:rsidR="006B11F6" w:rsidRPr="00771891" w:rsidRDefault="00BE6901" w:rsidP="006B11F6">
      <w:pPr>
        <w:jc w:val="center"/>
        <w:rPr>
          <w:b/>
          <w:szCs w:val="28"/>
        </w:rPr>
      </w:pPr>
      <w:r w:rsidRPr="00771891">
        <w:rPr>
          <w:bCs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4.5pt;width:256.05pt;height:135.4pt;z-index:1" stroked="f">
            <v:textbox style="mso-next-textbox:#_x0000_s1026">
              <w:txbxContent>
                <w:p w:rsidR="00332DF9" w:rsidRPr="00771891" w:rsidRDefault="00332DF9" w:rsidP="00332DF9">
                  <w:pPr>
                    <w:rPr>
                      <w:szCs w:val="28"/>
                    </w:rPr>
                  </w:pPr>
                  <w:r w:rsidRPr="00771891">
                    <w:rPr>
                      <w:szCs w:val="28"/>
                    </w:rPr>
                    <w:t>Об утверждении Положения о порядке</w:t>
                  </w:r>
                </w:p>
                <w:p w:rsidR="000625C1" w:rsidRPr="00771891" w:rsidRDefault="00332DF9" w:rsidP="00332DF9">
                  <w:pPr>
                    <w:rPr>
                      <w:bCs/>
                      <w:szCs w:val="28"/>
                    </w:rPr>
                  </w:pPr>
                  <w:r w:rsidRPr="00771891">
                    <w:rPr>
                      <w:szCs w:val="28"/>
                    </w:rPr>
                    <w:t>ведения реестра парковок на автомобильных</w:t>
                  </w:r>
                  <w:r w:rsidR="00771891">
                    <w:rPr>
                      <w:szCs w:val="28"/>
                    </w:rPr>
                    <w:t xml:space="preserve"> </w:t>
                  </w:r>
                  <w:r w:rsidRPr="00771891">
                    <w:rPr>
                      <w:szCs w:val="28"/>
                    </w:rPr>
                    <w:t>дорогах общего пользования местного значения на территории</w:t>
                  </w:r>
                  <w:r w:rsidR="000625C1" w:rsidRPr="00771891">
                    <w:rPr>
                      <w:bCs/>
                      <w:szCs w:val="28"/>
                    </w:rPr>
                    <w:t xml:space="preserve"> муниципального образования «Вознесенское городское поселение Подпорожского муниципального района Ленинградской области»  </w:t>
                  </w:r>
                </w:p>
                <w:p w:rsidR="000625C1" w:rsidRPr="00C85691" w:rsidRDefault="000625C1" w:rsidP="006B11F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6B11F6" w:rsidRPr="00771891" w:rsidRDefault="006B11F6" w:rsidP="006B11F6">
      <w:pPr>
        <w:rPr>
          <w:bCs/>
          <w:szCs w:val="28"/>
        </w:rPr>
      </w:pPr>
    </w:p>
    <w:p w:rsidR="006B11F6" w:rsidRPr="00771891" w:rsidRDefault="006B11F6" w:rsidP="006B11F6">
      <w:pPr>
        <w:rPr>
          <w:bCs/>
          <w:szCs w:val="28"/>
        </w:rPr>
      </w:pPr>
    </w:p>
    <w:p w:rsidR="006B11F6" w:rsidRPr="00771891" w:rsidRDefault="006B11F6" w:rsidP="006B11F6">
      <w:pPr>
        <w:rPr>
          <w:bCs/>
          <w:szCs w:val="28"/>
        </w:rPr>
      </w:pPr>
    </w:p>
    <w:p w:rsidR="006B11F6" w:rsidRPr="00771891" w:rsidRDefault="006B11F6" w:rsidP="006B11F6">
      <w:pPr>
        <w:rPr>
          <w:bCs/>
          <w:szCs w:val="28"/>
        </w:rPr>
      </w:pPr>
    </w:p>
    <w:p w:rsidR="00DD3A6A" w:rsidRDefault="00DD3A6A" w:rsidP="006B11F6">
      <w:pPr>
        <w:ind w:firstLine="720"/>
        <w:rPr>
          <w:sz w:val="24"/>
          <w:szCs w:val="24"/>
        </w:rPr>
      </w:pPr>
    </w:p>
    <w:p w:rsidR="000625C1" w:rsidRDefault="000625C1" w:rsidP="006B11F6">
      <w:pPr>
        <w:ind w:firstLine="720"/>
        <w:rPr>
          <w:sz w:val="24"/>
          <w:szCs w:val="24"/>
        </w:rPr>
      </w:pPr>
    </w:p>
    <w:p w:rsidR="000625C1" w:rsidRDefault="000625C1" w:rsidP="006B11F6">
      <w:pPr>
        <w:ind w:firstLine="720"/>
        <w:rPr>
          <w:sz w:val="24"/>
          <w:szCs w:val="24"/>
        </w:rPr>
      </w:pPr>
    </w:p>
    <w:p w:rsidR="000625C1" w:rsidRDefault="000625C1" w:rsidP="006B11F6">
      <w:pPr>
        <w:ind w:firstLine="720"/>
        <w:rPr>
          <w:sz w:val="24"/>
          <w:szCs w:val="24"/>
        </w:rPr>
      </w:pPr>
    </w:p>
    <w:p w:rsidR="000625C1" w:rsidRDefault="000625C1" w:rsidP="006B11F6">
      <w:pPr>
        <w:ind w:firstLine="720"/>
        <w:rPr>
          <w:sz w:val="24"/>
          <w:szCs w:val="24"/>
        </w:rPr>
      </w:pPr>
    </w:p>
    <w:p w:rsidR="00771891" w:rsidRDefault="00771891" w:rsidP="00332DF9">
      <w:pPr>
        <w:ind w:right="-285" w:firstLine="709"/>
        <w:rPr>
          <w:szCs w:val="24"/>
          <w:lang w:eastAsia="ar-SA"/>
        </w:rPr>
      </w:pPr>
    </w:p>
    <w:p w:rsidR="00D24718" w:rsidRDefault="00332DF9" w:rsidP="00332DF9">
      <w:pPr>
        <w:ind w:right="-285" w:firstLine="709"/>
        <w:rPr>
          <w:szCs w:val="24"/>
          <w:lang w:eastAsia="ar-SA"/>
        </w:rPr>
      </w:pPr>
      <w:r w:rsidRPr="00B23209">
        <w:rPr>
          <w:szCs w:val="24"/>
          <w:lang w:eastAsia="ar-SA"/>
        </w:rPr>
        <w:t xml:space="preserve">В соответствии с положениями Федерального закона от 06.10.2003 № 131-ФЗ «Об общих принципах организации местного самоуправления в Российской Федерации», на основании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</w:t>
      </w:r>
      <w:r w:rsidR="00CB1555">
        <w:rPr>
          <w:szCs w:val="24"/>
          <w:lang w:eastAsia="ar-SA"/>
        </w:rPr>
        <w:t xml:space="preserve">«Вознесенское городское поселение Подпорожского муниципального района Ленинградской области» </w:t>
      </w:r>
    </w:p>
    <w:p w:rsidR="00D24718" w:rsidRDefault="00D24718" w:rsidP="00D24718">
      <w:pPr>
        <w:spacing w:before="120" w:after="120"/>
        <w:ind w:right="-284" w:firstLine="709"/>
        <w:rPr>
          <w:szCs w:val="24"/>
          <w:lang w:eastAsia="ar-SA"/>
        </w:rPr>
      </w:pPr>
      <w:r>
        <w:rPr>
          <w:szCs w:val="24"/>
          <w:lang w:eastAsia="ar-SA"/>
        </w:rPr>
        <w:t>ПОСТОНОВЛЯЕТ:</w:t>
      </w:r>
    </w:p>
    <w:p w:rsidR="00332DF9" w:rsidRDefault="00332DF9" w:rsidP="00332DF9">
      <w:pPr>
        <w:numPr>
          <w:ilvl w:val="0"/>
          <w:numId w:val="8"/>
        </w:numPr>
        <w:tabs>
          <w:tab w:val="left" w:pos="993"/>
        </w:tabs>
        <w:suppressAutoHyphens/>
        <w:ind w:left="0" w:right="-285" w:firstLine="709"/>
        <w:rPr>
          <w:szCs w:val="24"/>
          <w:lang w:eastAsia="ar-SA"/>
        </w:rPr>
      </w:pPr>
      <w:r w:rsidRPr="00D24718">
        <w:rPr>
          <w:szCs w:val="24"/>
          <w:lang w:eastAsia="ar-SA"/>
        </w:rPr>
        <w:t xml:space="preserve">Утвердить Положение о порядке ведения реестра парковок на автомобильных дорогах общего пользования местного значения на территории </w:t>
      </w:r>
      <w:r w:rsidR="00D24718" w:rsidRPr="00D24718">
        <w:rPr>
          <w:szCs w:val="24"/>
          <w:lang w:eastAsia="ar-SA"/>
        </w:rPr>
        <w:t xml:space="preserve">муниципального образования «Вознесенское городское поселение Подпорожского муниципального района Ленинградской области» согласно </w:t>
      </w:r>
      <w:r w:rsidRPr="00D24718">
        <w:rPr>
          <w:szCs w:val="24"/>
          <w:lang w:eastAsia="ar-SA"/>
        </w:rPr>
        <w:t xml:space="preserve">приложению </w:t>
      </w:r>
      <w:r w:rsidR="006C4575">
        <w:rPr>
          <w:szCs w:val="24"/>
          <w:lang w:eastAsia="ar-SA"/>
        </w:rPr>
        <w:t xml:space="preserve">№ </w:t>
      </w:r>
      <w:r w:rsidRPr="00D24718">
        <w:rPr>
          <w:szCs w:val="24"/>
          <w:lang w:eastAsia="ar-SA"/>
        </w:rPr>
        <w:t>1.</w:t>
      </w:r>
    </w:p>
    <w:p w:rsidR="00771891" w:rsidRPr="00531C78" w:rsidRDefault="00771891" w:rsidP="001E7576">
      <w:pPr>
        <w:numPr>
          <w:ilvl w:val="0"/>
          <w:numId w:val="8"/>
        </w:numPr>
        <w:tabs>
          <w:tab w:val="left" w:pos="993"/>
        </w:tabs>
        <w:suppressAutoHyphens/>
        <w:ind w:left="0" w:right="-285" w:firstLine="709"/>
        <w:rPr>
          <w:szCs w:val="24"/>
          <w:lang w:eastAsia="ar-SA"/>
        </w:rPr>
      </w:pPr>
      <w:r w:rsidRPr="00531C78">
        <w:rPr>
          <w:szCs w:val="24"/>
          <w:lang w:eastAsia="ar-SA"/>
        </w:rPr>
        <w:t xml:space="preserve">Утвердить реестр </w:t>
      </w:r>
      <w:r w:rsidR="00531C78" w:rsidRPr="00531C78">
        <w:rPr>
          <w:szCs w:val="28"/>
        </w:rPr>
        <w:t>парковок общего пользования на автомобильных дорогах общего пользования местного значения</w:t>
      </w:r>
      <w:r w:rsidR="00531C78" w:rsidRPr="00531C78">
        <w:rPr>
          <w:szCs w:val="28"/>
        </w:rPr>
        <w:t xml:space="preserve"> </w:t>
      </w:r>
      <w:r w:rsidR="00531C78" w:rsidRPr="00531C78">
        <w:rPr>
          <w:szCs w:val="24"/>
          <w:lang w:eastAsia="ar-SA"/>
        </w:rPr>
        <w:t>муниципального образования «Вознесенское городское поселение Подпорожского муниципального района Ленинградской области»</w:t>
      </w:r>
      <w:r w:rsidR="006C4575">
        <w:rPr>
          <w:szCs w:val="24"/>
          <w:lang w:eastAsia="ar-SA"/>
        </w:rPr>
        <w:t xml:space="preserve"> согласно приложению № 2.</w:t>
      </w:r>
    </w:p>
    <w:p w:rsidR="00332DF9" w:rsidRPr="00771891" w:rsidRDefault="00332DF9" w:rsidP="00771891">
      <w:pPr>
        <w:numPr>
          <w:ilvl w:val="0"/>
          <w:numId w:val="8"/>
        </w:numPr>
        <w:tabs>
          <w:tab w:val="left" w:pos="993"/>
        </w:tabs>
        <w:suppressAutoHyphens/>
        <w:spacing w:before="120" w:after="120"/>
        <w:ind w:left="0" w:right="-284" w:firstLine="709"/>
        <w:rPr>
          <w:szCs w:val="24"/>
          <w:lang w:eastAsia="ar-SA"/>
        </w:rPr>
      </w:pPr>
      <w:r w:rsidRPr="00D24718">
        <w:rPr>
          <w:szCs w:val="24"/>
          <w:lang w:eastAsia="ar-SA"/>
        </w:rPr>
        <w:t xml:space="preserve">Настоящее </w:t>
      </w:r>
      <w:r w:rsidR="00D24718" w:rsidRPr="00D24718">
        <w:rPr>
          <w:szCs w:val="28"/>
          <w:bdr w:val="none" w:sz="0" w:space="0" w:color="auto" w:frame="1"/>
        </w:rPr>
        <w:t>постановление подлежит официальному опубликованию в газете «Свирские огни» и на официальном сайте Администрации Вознесенского городского поселения </w:t>
      </w:r>
      <w:hyperlink r:id="rId7" w:history="1">
        <w:r w:rsidR="00D24718" w:rsidRPr="00D24718">
          <w:rPr>
            <w:rStyle w:val="ae"/>
            <w:color w:val="auto"/>
            <w:szCs w:val="28"/>
            <w:u w:val="none"/>
            <w:bdr w:val="none" w:sz="0" w:space="0" w:color="auto" w:frame="1"/>
          </w:rPr>
          <w:t>http://admvoznesenie.ru</w:t>
        </w:r>
      </w:hyperlink>
      <w:r w:rsidR="00D24718" w:rsidRPr="00D24718">
        <w:rPr>
          <w:szCs w:val="28"/>
          <w:bdr w:val="none" w:sz="0" w:space="0" w:color="auto" w:frame="1"/>
        </w:rPr>
        <w:t>.</w:t>
      </w:r>
    </w:p>
    <w:p w:rsidR="00D24718" w:rsidRPr="00771891" w:rsidRDefault="00D24718" w:rsidP="00771891">
      <w:pPr>
        <w:numPr>
          <w:ilvl w:val="0"/>
          <w:numId w:val="8"/>
        </w:numPr>
        <w:tabs>
          <w:tab w:val="left" w:pos="993"/>
        </w:tabs>
        <w:suppressAutoHyphens/>
        <w:ind w:left="0" w:right="-285" w:firstLine="709"/>
        <w:rPr>
          <w:szCs w:val="24"/>
          <w:lang w:eastAsia="ar-SA"/>
        </w:rPr>
      </w:pPr>
      <w:r w:rsidRPr="00771891">
        <w:rPr>
          <w:szCs w:val="28"/>
          <w:bdr w:val="none" w:sz="0" w:space="0" w:color="auto" w:frame="1"/>
        </w:rPr>
        <w:t>Настоящее постановление вступает в силу с момента его принятия.</w:t>
      </w:r>
    </w:p>
    <w:p w:rsidR="00D24718" w:rsidRPr="00771891" w:rsidRDefault="00D24718" w:rsidP="00771891">
      <w:pPr>
        <w:numPr>
          <w:ilvl w:val="0"/>
          <w:numId w:val="8"/>
        </w:numPr>
        <w:tabs>
          <w:tab w:val="left" w:pos="993"/>
        </w:tabs>
        <w:suppressAutoHyphens/>
        <w:spacing w:before="120" w:after="120"/>
        <w:ind w:left="0" w:right="-284" w:firstLine="709"/>
        <w:rPr>
          <w:szCs w:val="24"/>
          <w:lang w:eastAsia="ar-SA"/>
        </w:rPr>
      </w:pPr>
      <w:r w:rsidRPr="00771891">
        <w:rPr>
          <w:szCs w:val="28"/>
          <w:bdr w:val="none" w:sz="0" w:space="0" w:color="auto" w:frame="1"/>
        </w:rPr>
        <w:t>Контроль за исполнением постановления оставляю за собой.</w:t>
      </w:r>
    </w:p>
    <w:p w:rsidR="00332DF9" w:rsidRPr="00332DF9" w:rsidRDefault="00332DF9" w:rsidP="00332DF9">
      <w:pPr>
        <w:suppressAutoHyphens/>
        <w:ind w:right="-285" w:firstLine="709"/>
        <w:rPr>
          <w:color w:val="FF0000"/>
          <w:szCs w:val="24"/>
          <w:lang w:eastAsia="ar-SA"/>
        </w:rPr>
      </w:pPr>
    </w:p>
    <w:p w:rsidR="00DD3A6A" w:rsidRDefault="00DD3A6A" w:rsidP="00577976">
      <w:pPr>
        <w:rPr>
          <w:sz w:val="24"/>
          <w:szCs w:val="24"/>
        </w:rPr>
      </w:pPr>
    </w:p>
    <w:p w:rsidR="00434B1E" w:rsidRPr="00771891" w:rsidRDefault="00434B1E" w:rsidP="00577976">
      <w:pPr>
        <w:rPr>
          <w:szCs w:val="28"/>
        </w:rPr>
      </w:pPr>
      <w:r w:rsidRPr="00771891">
        <w:rPr>
          <w:szCs w:val="28"/>
        </w:rPr>
        <w:t xml:space="preserve">Глава </w:t>
      </w:r>
      <w:r w:rsidR="00DD3A6A" w:rsidRPr="00771891">
        <w:rPr>
          <w:szCs w:val="28"/>
        </w:rPr>
        <w:t>А</w:t>
      </w:r>
      <w:r w:rsidRPr="00771891">
        <w:rPr>
          <w:szCs w:val="28"/>
        </w:rPr>
        <w:t xml:space="preserve">дминистрации </w:t>
      </w:r>
      <w:r w:rsidRPr="00771891">
        <w:rPr>
          <w:szCs w:val="28"/>
        </w:rPr>
        <w:tab/>
      </w:r>
      <w:r w:rsidRPr="00771891">
        <w:rPr>
          <w:szCs w:val="28"/>
        </w:rPr>
        <w:tab/>
      </w:r>
      <w:r w:rsidRPr="00771891">
        <w:rPr>
          <w:szCs w:val="28"/>
        </w:rPr>
        <w:tab/>
      </w:r>
      <w:r w:rsidRPr="00771891">
        <w:rPr>
          <w:szCs w:val="28"/>
        </w:rPr>
        <w:tab/>
      </w:r>
      <w:r w:rsidRPr="00771891">
        <w:rPr>
          <w:szCs w:val="28"/>
        </w:rPr>
        <w:tab/>
      </w:r>
      <w:r w:rsidRPr="00771891">
        <w:rPr>
          <w:szCs w:val="28"/>
        </w:rPr>
        <w:tab/>
        <w:t xml:space="preserve">   </w:t>
      </w:r>
      <w:r w:rsidRPr="00771891">
        <w:rPr>
          <w:szCs w:val="28"/>
        </w:rPr>
        <w:tab/>
        <w:t xml:space="preserve">   </w:t>
      </w:r>
      <w:r w:rsidR="00BA2B68" w:rsidRPr="00771891">
        <w:rPr>
          <w:szCs w:val="28"/>
        </w:rPr>
        <w:t>И.И. Машичев</w:t>
      </w:r>
    </w:p>
    <w:p w:rsidR="006876DE" w:rsidRPr="00450805" w:rsidRDefault="00670135" w:rsidP="006876DE">
      <w:pPr>
        <w:ind w:left="4320"/>
        <w:jc w:val="right"/>
        <w:rPr>
          <w:sz w:val="24"/>
        </w:rPr>
      </w:pPr>
      <w:r w:rsidRPr="00771891">
        <w:rPr>
          <w:i/>
          <w:iCs/>
          <w:color w:val="000000"/>
          <w:szCs w:val="28"/>
        </w:rPr>
        <w:br w:type="page"/>
      </w:r>
      <w:r w:rsidR="006876DE" w:rsidRPr="00450805">
        <w:rPr>
          <w:sz w:val="24"/>
        </w:rPr>
        <w:lastRenderedPageBreak/>
        <w:t>Приложение №</w:t>
      </w:r>
      <w:r w:rsidR="006876DE">
        <w:rPr>
          <w:sz w:val="24"/>
        </w:rPr>
        <w:t>1</w:t>
      </w:r>
    </w:p>
    <w:p w:rsidR="00531C78" w:rsidRDefault="006876DE" w:rsidP="006876DE">
      <w:pPr>
        <w:ind w:left="4320"/>
        <w:jc w:val="right"/>
        <w:rPr>
          <w:sz w:val="24"/>
        </w:rPr>
      </w:pPr>
      <w:r w:rsidRPr="00450805">
        <w:rPr>
          <w:sz w:val="24"/>
        </w:rPr>
        <w:t xml:space="preserve">к </w:t>
      </w:r>
      <w:r w:rsidR="00531C78">
        <w:rPr>
          <w:sz w:val="24"/>
        </w:rPr>
        <w:t>постановлению Администрации</w:t>
      </w:r>
    </w:p>
    <w:p w:rsidR="006876DE" w:rsidRPr="00450805" w:rsidRDefault="00531C78" w:rsidP="006876DE">
      <w:pPr>
        <w:ind w:left="4320"/>
        <w:jc w:val="right"/>
        <w:rPr>
          <w:sz w:val="24"/>
        </w:rPr>
      </w:pPr>
      <w:r>
        <w:rPr>
          <w:sz w:val="24"/>
        </w:rPr>
        <w:t>муниципального образования «</w:t>
      </w:r>
      <w:r w:rsidR="006876DE">
        <w:rPr>
          <w:sz w:val="24"/>
        </w:rPr>
        <w:t>Вознесенско</w:t>
      </w:r>
      <w:r>
        <w:rPr>
          <w:sz w:val="24"/>
        </w:rPr>
        <w:t>е</w:t>
      </w:r>
      <w:r w:rsidR="006876DE" w:rsidRPr="00450805">
        <w:rPr>
          <w:sz w:val="24"/>
        </w:rPr>
        <w:t xml:space="preserve"> </w:t>
      </w:r>
    </w:p>
    <w:p w:rsidR="006876DE" w:rsidRPr="00450805" w:rsidRDefault="006876DE" w:rsidP="006876DE">
      <w:pPr>
        <w:ind w:left="4320"/>
        <w:jc w:val="right"/>
        <w:rPr>
          <w:sz w:val="24"/>
        </w:rPr>
      </w:pPr>
      <w:r w:rsidRPr="00450805">
        <w:rPr>
          <w:sz w:val="24"/>
        </w:rPr>
        <w:t>городско</w:t>
      </w:r>
      <w:r w:rsidR="00531C78">
        <w:rPr>
          <w:sz w:val="24"/>
        </w:rPr>
        <w:t>е</w:t>
      </w:r>
      <w:r w:rsidRPr="00450805">
        <w:rPr>
          <w:sz w:val="24"/>
        </w:rPr>
        <w:t xml:space="preserve"> поселени</w:t>
      </w:r>
      <w:r w:rsidR="00531C78">
        <w:rPr>
          <w:sz w:val="24"/>
        </w:rPr>
        <w:t>е Подпорожского муниципального района Ленинградской области</w:t>
      </w:r>
    </w:p>
    <w:p w:rsidR="006876DE" w:rsidRPr="00450805" w:rsidRDefault="006876DE" w:rsidP="006876DE">
      <w:pPr>
        <w:ind w:left="4320"/>
        <w:jc w:val="right"/>
        <w:rPr>
          <w:sz w:val="24"/>
        </w:rPr>
      </w:pPr>
      <w:r w:rsidRPr="00450805">
        <w:rPr>
          <w:sz w:val="24"/>
        </w:rPr>
        <w:t xml:space="preserve">от </w:t>
      </w:r>
      <w:r w:rsidR="00531C78">
        <w:rPr>
          <w:sz w:val="24"/>
        </w:rPr>
        <w:t>____</w:t>
      </w:r>
      <w:r w:rsidR="00CE0A8E">
        <w:rPr>
          <w:sz w:val="24"/>
        </w:rPr>
        <w:t xml:space="preserve"> </w:t>
      </w:r>
      <w:r w:rsidR="00531C78">
        <w:rPr>
          <w:sz w:val="24"/>
        </w:rPr>
        <w:t>______</w:t>
      </w:r>
      <w:r w:rsidRPr="00450805">
        <w:rPr>
          <w:sz w:val="24"/>
        </w:rPr>
        <w:t xml:space="preserve"> 202</w:t>
      </w:r>
      <w:r w:rsidR="00CE0A8E">
        <w:rPr>
          <w:sz w:val="24"/>
        </w:rPr>
        <w:t>5</w:t>
      </w:r>
      <w:r w:rsidRPr="00450805">
        <w:rPr>
          <w:sz w:val="24"/>
        </w:rPr>
        <w:t xml:space="preserve"> г. №</w:t>
      </w:r>
      <w:r>
        <w:rPr>
          <w:sz w:val="24"/>
        </w:rPr>
        <w:t xml:space="preserve"> </w:t>
      </w:r>
      <w:r w:rsidR="00531C78">
        <w:rPr>
          <w:sz w:val="24"/>
        </w:rPr>
        <w:t>___</w:t>
      </w:r>
    </w:p>
    <w:p w:rsidR="00434B1E" w:rsidRPr="00450805" w:rsidRDefault="00434B1E" w:rsidP="006876DE">
      <w:pPr>
        <w:jc w:val="right"/>
      </w:pPr>
    </w:p>
    <w:p w:rsidR="00670135" w:rsidRPr="00450805" w:rsidRDefault="00670135" w:rsidP="00577976">
      <w:pPr>
        <w:jc w:val="center"/>
      </w:pPr>
    </w:p>
    <w:p w:rsidR="00670135" w:rsidRPr="005F71D2" w:rsidRDefault="00670135" w:rsidP="00577976">
      <w:pPr>
        <w:jc w:val="center"/>
        <w:rPr>
          <w:color w:val="000000"/>
          <w:sz w:val="24"/>
          <w:szCs w:val="24"/>
        </w:rPr>
      </w:pPr>
    </w:p>
    <w:p w:rsidR="00771891" w:rsidRPr="00C153D6" w:rsidRDefault="00771891" w:rsidP="00771891">
      <w:pPr>
        <w:tabs>
          <w:tab w:val="left" w:pos="3765"/>
        </w:tabs>
        <w:jc w:val="center"/>
        <w:rPr>
          <w:b/>
        </w:rPr>
      </w:pPr>
      <w:r w:rsidRPr="00C153D6">
        <w:rPr>
          <w:b/>
        </w:rPr>
        <w:t>Положения о порядке ведения реестра парковок общего пользования</w:t>
      </w:r>
    </w:p>
    <w:p w:rsidR="00771891" w:rsidRDefault="00771891" w:rsidP="00771891">
      <w:pPr>
        <w:tabs>
          <w:tab w:val="left" w:pos="3765"/>
        </w:tabs>
        <w:jc w:val="center"/>
        <w:rPr>
          <w:b/>
        </w:rPr>
      </w:pPr>
      <w:r w:rsidRPr="00C153D6">
        <w:rPr>
          <w:b/>
        </w:rPr>
        <w:t xml:space="preserve"> на автомобильных дорогах общего пользования местного значения </w:t>
      </w:r>
      <w:r w:rsidR="00531C78">
        <w:rPr>
          <w:b/>
        </w:rPr>
        <w:t>муниципального образования «Вознесенское городское поселение Подпорожского муниципального района Ленинградской области</w:t>
      </w:r>
    </w:p>
    <w:p w:rsidR="00531C78" w:rsidRPr="00C153D6" w:rsidRDefault="00531C78" w:rsidP="00771891">
      <w:pPr>
        <w:tabs>
          <w:tab w:val="left" w:pos="3765"/>
        </w:tabs>
        <w:jc w:val="center"/>
      </w:pPr>
    </w:p>
    <w:p w:rsidR="00771891" w:rsidRPr="00C153D6" w:rsidRDefault="00771891" w:rsidP="00771891">
      <w:pPr>
        <w:tabs>
          <w:tab w:val="left" w:pos="3765"/>
        </w:tabs>
        <w:jc w:val="center"/>
        <w:rPr>
          <w:b/>
        </w:rPr>
      </w:pPr>
      <w:r w:rsidRPr="00C153D6">
        <w:rPr>
          <w:b/>
        </w:rPr>
        <w:t>1. Общие положения</w:t>
      </w:r>
    </w:p>
    <w:p w:rsidR="00771891" w:rsidRPr="00C153D6" w:rsidRDefault="00771891" w:rsidP="00531C78">
      <w:pPr>
        <w:tabs>
          <w:tab w:val="left" w:pos="3765"/>
        </w:tabs>
        <w:ind w:firstLine="709"/>
      </w:pPr>
      <w:r w:rsidRPr="00C153D6">
        <w:t xml:space="preserve">1. Настоящее Положение разработано на основании пункта 5 части 1 статьи 14 Федерального закона от 06 октября 2003 года №131-ФЗ "Об общих принципах организации местного самоуправления в Российской Федерации", части 2 статьи 7 Федерального закона от 29 декабря 2017 года № 443-ФЗ "Об организации дорожного движения в Российской Федерации и о внесении изменений в отдельные законодательные акты Российской Федерации". </w:t>
      </w:r>
    </w:p>
    <w:p w:rsidR="00771891" w:rsidRPr="00C153D6" w:rsidRDefault="00771891" w:rsidP="00531C78">
      <w:pPr>
        <w:tabs>
          <w:tab w:val="left" w:pos="3765"/>
        </w:tabs>
        <w:ind w:firstLine="709"/>
      </w:pPr>
      <w:r w:rsidRPr="00C153D6">
        <w:t xml:space="preserve">2. Положение устанавливает порядок ведения реестра парковок общего пользования на автомобильных дорогах общего пользования местного значения </w:t>
      </w:r>
      <w:r w:rsidR="00531C78">
        <w:t>муниципального образования «Вознесенского городского поселения Подпорожского</w:t>
      </w:r>
      <w:r w:rsidRPr="00C153D6">
        <w:t xml:space="preserve"> муниципального района Ленинградской области</w:t>
      </w:r>
      <w:r w:rsidR="00531C78">
        <w:t>»</w:t>
      </w:r>
      <w:r w:rsidRPr="00C153D6">
        <w:t xml:space="preserve"> (далее – Порядок).</w:t>
      </w:r>
    </w:p>
    <w:p w:rsidR="00771891" w:rsidRPr="00C153D6" w:rsidRDefault="00771891" w:rsidP="00531C78">
      <w:pPr>
        <w:tabs>
          <w:tab w:val="left" w:pos="3765"/>
        </w:tabs>
        <w:ind w:firstLine="709"/>
      </w:pPr>
      <w:r w:rsidRPr="00C153D6">
        <w:t xml:space="preserve">3. Реестр парковок общего пользования на автомобильных дорогах общего пользования местного значения (далее – Реестр парковок общего пользования)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</w:t>
      </w:r>
      <w:r w:rsidR="00531C78">
        <w:t>Вознесенского городского поселения</w:t>
      </w:r>
      <w:r w:rsidRPr="00C153D6">
        <w:t>, независимо от их назначения и формы собственности.</w:t>
      </w:r>
    </w:p>
    <w:p w:rsidR="00771891" w:rsidRPr="00C153D6" w:rsidRDefault="00771891" w:rsidP="00531C78">
      <w:pPr>
        <w:tabs>
          <w:tab w:val="left" w:pos="4320"/>
        </w:tabs>
        <w:spacing w:before="120" w:after="120"/>
        <w:ind w:firstLine="709"/>
        <w:jc w:val="center"/>
        <w:rPr>
          <w:b/>
        </w:rPr>
      </w:pPr>
      <w:r w:rsidRPr="00C153D6">
        <w:rPr>
          <w:b/>
        </w:rPr>
        <w:t>2. Содержание Реестра парковок общего пользования</w:t>
      </w:r>
    </w:p>
    <w:p w:rsidR="00771891" w:rsidRPr="00C153D6" w:rsidRDefault="00771891" w:rsidP="00531C78">
      <w:pPr>
        <w:tabs>
          <w:tab w:val="left" w:pos="4320"/>
        </w:tabs>
        <w:ind w:firstLine="709"/>
      </w:pPr>
      <w:r w:rsidRPr="00C153D6">
        <w:t>2.1. Реестр парковок общего пользования ведется по форме, установленной в приложении к настоящему Положению, в бумажном виде, и включает следующие сведения:</w:t>
      </w:r>
    </w:p>
    <w:p w:rsidR="00771891" w:rsidRPr="00C153D6" w:rsidRDefault="00771891" w:rsidP="00531C78">
      <w:pPr>
        <w:tabs>
          <w:tab w:val="left" w:pos="4320"/>
        </w:tabs>
        <w:ind w:firstLine="709"/>
      </w:pPr>
      <w:r w:rsidRPr="00C153D6">
        <w:t>1) реестровый номер парковки;</w:t>
      </w:r>
    </w:p>
    <w:p w:rsidR="00771891" w:rsidRPr="00C153D6" w:rsidRDefault="00771891" w:rsidP="00531C78">
      <w:pPr>
        <w:tabs>
          <w:tab w:val="left" w:pos="4320"/>
        </w:tabs>
        <w:ind w:firstLine="709"/>
      </w:pPr>
      <w:r w:rsidRPr="00C153D6">
        <w:t>2) 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координаты);</w:t>
      </w:r>
    </w:p>
    <w:p w:rsidR="00771891" w:rsidRPr="00C153D6" w:rsidRDefault="00771891" w:rsidP="00531C78">
      <w:pPr>
        <w:tabs>
          <w:tab w:val="left" w:pos="4320"/>
        </w:tabs>
        <w:ind w:firstLine="709"/>
      </w:pPr>
      <w:r w:rsidRPr="00C153D6">
        <w:t>3) данные о владельце парковки (наименование юридического лица/индивидуального предпринимателя, место регистрации/место нахождения, контрактные телефоны);</w:t>
      </w:r>
    </w:p>
    <w:p w:rsidR="00771891" w:rsidRPr="00C153D6" w:rsidRDefault="00771891" w:rsidP="00531C78">
      <w:pPr>
        <w:tabs>
          <w:tab w:val="left" w:pos="4320"/>
        </w:tabs>
        <w:ind w:firstLine="709"/>
      </w:pPr>
      <w:r w:rsidRPr="00C153D6">
        <w:t>4) характеристики парковки (наземная/подземная, одноуровневая/многоуровневая, открытая/закрытая, общая площадь парковки;</w:t>
      </w:r>
    </w:p>
    <w:p w:rsidR="00771891" w:rsidRPr="00C153D6" w:rsidRDefault="00771891" w:rsidP="00531C78">
      <w:pPr>
        <w:tabs>
          <w:tab w:val="left" w:pos="4320"/>
        </w:tabs>
        <w:ind w:firstLine="709"/>
      </w:pPr>
      <w:r w:rsidRPr="00C153D6">
        <w:lastRenderedPageBreak/>
        <w:t>5) размещение парковки (в полосе отвода/придорожной полосе автомобильной дороги, за пределами придорожной полосы автомобильной дороги);</w:t>
      </w:r>
    </w:p>
    <w:p w:rsidR="00771891" w:rsidRPr="00C153D6" w:rsidRDefault="00771891" w:rsidP="00531C78">
      <w:pPr>
        <w:tabs>
          <w:tab w:val="left" w:pos="4320"/>
        </w:tabs>
        <w:ind w:firstLine="709"/>
      </w:pPr>
      <w:r w:rsidRPr="00C153D6">
        <w:t>6) назначение парковки (для грузовых автомобилей/автобусов/легковых автомобилей);</w:t>
      </w:r>
    </w:p>
    <w:p w:rsidR="00771891" w:rsidRPr="00C153D6" w:rsidRDefault="00771891" w:rsidP="00531C78">
      <w:pPr>
        <w:tabs>
          <w:tab w:val="left" w:pos="4320"/>
        </w:tabs>
        <w:ind w:firstLine="709"/>
      </w:pPr>
      <w:r w:rsidRPr="00C153D6">
        <w:t>7) условия стоянки транспортного средства на парковке (платно/бесплатно, охраняемая/неохраняемая/видеонаблюдение);</w:t>
      </w:r>
    </w:p>
    <w:p w:rsidR="00771891" w:rsidRPr="00C153D6" w:rsidRDefault="00771891" w:rsidP="00531C78">
      <w:pPr>
        <w:tabs>
          <w:tab w:val="left" w:pos="4320"/>
        </w:tabs>
        <w:ind w:firstLine="709"/>
      </w:pPr>
      <w:r w:rsidRPr="00C153D6">
        <w:t>8) общее количество парковочных мест/количество парковочных мест, предназначенных для льготных категорий граждан;</w:t>
      </w:r>
    </w:p>
    <w:p w:rsidR="00771891" w:rsidRPr="00C153D6" w:rsidRDefault="00771891" w:rsidP="00531C78">
      <w:pPr>
        <w:tabs>
          <w:tab w:val="left" w:pos="4320"/>
        </w:tabs>
        <w:ind w:firstLine="709"/>
      </w:pPr>
      <w:r w:rsidRPr="00C153D6">
        <w:t>9) на автомобильных дорогах общего пользования местного значения Лидского сельского поселения;</w:t>
      </w:r>
    </w:p>
    <w:p w:rsidR="00771891" w:rsidRPr="00C153D6" w:rsidRDefault="00771891" w:rsidP="00531C78">
      <w:pPr>
        <w:tabs>
          <w:tab w:val="left" w:pos="4320"/>
        </w:tabs>
        <w:ind w:firstLine="709"/>
      </w:pPr>
      <w:r w:rsidRPr="00C153D6">
        <w:t>10) режим работы парковки.</w:t>
      </w:r>
    </w:p>
    <w:p w:rsidR="00771891" w:rsidRPr="00C153D6" w:rsidRDefault="00771891" w:rsidP="00531C78">
      <w:pPr>
        <w:tabs>
          <w:tab w:val="left" w:pos="4320"/>
        </w:tabs>
        <w:ind w:firstLine="709"/>
      </w:pPr>
      <w:r w:rsidRPr="00C153D6">
        <w:t xml:space="preserve">2.2. Реестр парковок общего пользования подлежат размещению на официальном сайте </w:t>
      </w:r>
      <w:r w:rsidR="00531C78">
        <w:t xml:space="preserve">Вознесенского городского поселения </w:t>
      </w:r>
      <w:r w:rsidRPr="00C153D6">
        <w:t>в информационно-телекоммуникационной сети "Интернет" (</w:t>
      </w:r>
      <w:hyperlink r:id="rId8" w:history="1">
        <w:r w:rsidR="00531C78" w:rsidRPr="00D24718">
          <w:rPr>
            <w:rStyle w:val="ae"/>
            <w:color w:val="auto"/>
            <w:szCs w:val="28"/>
            <w:u w:val="none"/>
            <w:bdr w:val="none" w:sz="0" w:space="0" w:color="auto" w:frame="1"/>
          </w:rPr>
          <w:t>http://admvoznesenie.ru</w:t>
        </w:r>
      </w:hyperlink>
      <w:r w:rsidRPr="00C153D6">
        <w:t>).</w:t>
      </w:r>
    </w:p>
    <w:p w:rsidR="00771891" w:rsidRPr="00C153D6" w:rsidRDefault="00771891" w:rsidP="00771891">
      <w:pPr>
        <w:tabs>
          <w:tab w:val="left" w:pos="4320"/>
        </w:tabs>
        <w:spacing w:before="120" w:after="120"/>
        <w:ind w:firstLine="709"/>
        <w:jc w:val="center"/>
        <w:rPr>
          <w:b/>
        </w:rPr>
      </w:pPr>
      <w:r w:rsidRPr="00C153D6">
        <w:rPr>
          <w:b/>
        </w:rPr>
        <w:t>3. Порядок ведения Реестра парковок общего пользования</w:t>
      </w:r>
    </w:p>
    <w:p w:rsidR="00771891" w:rsidRPr="00C153D6" w:rsidRDefault="00771891" w:rsidP="00F21D83">
      <w:pPr>
        <w:tabs>
          <w:tab w:val="left" w:pos="4320"/>
        </w:tabs>
        <w:ind w:firstLine="709"/>
      </w:pPr>
      <w:r w:rsidRPr="00C153D6">
        <w:t xml:space="preserve">3.1. Реестр парковок общего пользования ведет администрация </w:t>
      </w:r>
      <w:r w:rsidR="00531C78">
        <w:t>Вознесенского городского поселения</w:t>
      </w:r>
      <w:r w:rsidRPr="00C153D6">
        <w:t>.</w:t>
      </w:r>
    </w:p>
    <w:p w:rsidR="00771891" w:rsidRPr="00C153D6" w:rsidRDefault="00771891" w:rsidP="00F21D83">
      <w:pPr>
        <w:tabs>
          <w:tab w:val="left" w:pos="4320"/>
        </w:tabs>
        <w:ind w:firstLine="709"/>
      </w:pPr>
      <w:r w:rsidRPr="00C153D6">
        <w:t xml:space="preserve">3.2. Основанием для включения парковки в Реестр парковки общего пользования является письменное заявление владельца о включении парковки, направленное в администрацию </w:t>
      </w:r>
      <w:r w:rsidR="00F21D83">
        <w:t>Вознесенского городского</w:t>
      </w:r>
      <w:r w:rsidRPr="00C153D6">
        <w:t xml:space="preserve"> поселения, либо Акт уполномоченного должностного лица органа местного самоуправления </w:t>
      </w:r>
      <w:r w:rsidR="00F21D83">
        <w:t>Вознесенского городского</w:t>
      </w:r>
      <w:r w:rsidRPr="00C153D6">
        <w:t xml:space="preserve"> поселения о выявлении парковки общего пользования в результате инвентаризации.</w:t>
      </w:r>
    </w:p>
    <w:p w:rsidR="00771891" w:rsidRPr="00C153D6" w:rsidRDefault="00771891" w:rsidP="00F21D83">
      <w:pPr>
        <w:tabs>
          <w:tab w:val="left" w:pos="4320"/>
        </w:tabs>
        <w:ind w:firstLine="709"/>
      </w:pPr>
      <w:r w:rsidRPr="00C153D6">
        <w:t>3.3. Заявление владельца о включении парковки, а также Акт о выявлении парковки общего пользования должны содержать сведения, предусмотренные подпунктами 2-9 пункта 2.1 настоящего Порядка.</w:t>
      </w:r>
    </w:p>
    <w:p w:rsidR="00771891" w:rsidRPr="00C153D6" w:rsidRDefault="00771891" w:rsidP="00F21D83">
      <w:pPr>
        <w:tabs>
          <w:tab w:val="left" w:pos="4320"/>
        </w:tabs>
        <w:ind w:firstLine="709"/>
      </w:pPr>
      <w:r w:rsidRPr="00C153D6">
        <w:t xml:space="preserve">3.4. Сведения о парковках общего пользования на автомобильных дорогах общего пользования местного значения </w:t>
      </w:r>
      <w:r w:rsidR="00F21D83">
        <w:t>Вознесенского городского</w:t>
      </w:r>
      <w:r w:rsidRPr="00C153D6">
        <w:t xml:space="preserve"> поселения не позднее десяти рабочих дней со дня регистрации письменного заявления владельца парковки или со дня оформления Акта уполномоченного должностного лица органа местного самоуправления о выявлении парковки общего пользования в результате инвентаризации.</w:t>
      </w:r>
    </w:p>
    <w:p w:rsidR="00771891" w:rsidRPr="00C153D6" w:rsidRDefault="00771891" w:rsidP="00F21D83">
      <w:pPr>
        <w:tabs>
          <w:tab w:val="left" w:pos="4320"/>
        </w:tabs>
        <w:ind w:firstLine="709"/>
      </w:pPr>
      <w:r w:rsidRPr="00C153D6">
        <w:t xml:space="preserve">3.5. </w:t>
      </w:r>
      <w:r w:rsidR="00F21D83">
        <w:t>В</w:t>
      </w:r>
      <w:r w:rsidRPr="00C153D6">
        <w:t xml:space="preserve"> </w:t>
      </w:r>
      <w:r w:rsidR="00F21D83">
        <w:t>с</w:t>
      </w:r>
      <w:r w:rsidRPr="00C153D6">
        <w:t xml:space="preserve">лучае ликвидации парковки или изменений сведений о парковке, предусмотренных подпунктами 2-9 пункта 2.1 настоящего Порядка, ранее включенных в Реестр парковок общего пользования, владелец парковки в течение десяти календарных дней обязан сообщить об их изменении в администрацию </w:t>
      </w:r>
      <w:r w:rsidR="00F21D83">
        <w:t>Вознесенского городского</w:t>
      </w:r>
      <w:r w:rsidRPr="00C153D6">
        <w:t xml:space="preserve"> поселения в письменной форме с указанием причин и оснований таких изменений.</w:t>
      </w:r>
    </w:p>
    <w:p w:rsidR="00771891" w:rsidRDefault="00771891" w:rsidP="00F21D83">
      <w:pPr>
        <w:tabs>
          <w:tab w:val="left" w:pos="4320"/>
        </w:tabs>
        <w:ind w:firstLine="709"/>
        <w:sectPr w:rsidR="00771891" w:rsidSect="00531C78">
          <w:pgSz w:w="11907" w:h="16840"/>
          <w:pgMar w:top="851" w:right="1134" w:bottom="992" w:left="1134" w:header="720" w:footer="720" w:gutter="0"/>
          <w:cols w:space="720"/>
          <w:docGrid w:linePitch="381"/>
        </w:sectPr>
      </w:pPr>
      <w:r w:rsidRPr="00C153D6">
        <w:t xml:space="preserve">3.6. Администрация </w:t>
      </w:r>
      <w:r w:rsidR="00F21D83">
        <w:t xml:space="preserve">Вознесенского городского </w:t>
      </w:r>
      <w:r w:rsidRPr="00C153D6">
        <w:t>поселения 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 парковок общего пользования.</w:t>
      </w:r>
    </w:p>
    <w:p w:rsidR="006C4575" w:rsidRPr="00450805" w:rsidRDefault="006C4575" w:rsidP="006C4575">
      <w:pPr>
        <w:ind w:left="4320"/>
        <w:jc w:val="right"/>
        <w:rPr>
          <w:sz w:val="24"/>
        </w:rPr>
      </w:pPr>
      <w:r w:rsidRPr="00450805">
        <w:rPr>
          <w:sz w:val="24"/>
        </w:rPr>
        <w:lastRenderedPageBreak/>
        <w:t>Приложение №</w:t>
      </w:r>
      <w:r>
        <w:rPr>
          <w:sz w:val="24"/>
        </w:rPr>
        <w:t>1</w:t>
      </w:r>
    </w:p>
    <w:p w:rsidR="006C4575" w:rsidRDefault="006C4575" w:rsidP="006C4575">
      <w:pPr>
        <w:ind w:left="4320"/>
        <w:jc w:val="right"/>
        <w:rPr>
          <w:sz w:val="24"/>
        </w:rPr>
      </w:pPr>
      <w:r w:rsidRPr="00450805">
        <w:rPr>
          <w:sz w:val="24"/>
        </w:rPr>
        <w:t xml:space="preserve">к </w:t>
      </w:r>
      <w:r>
        <w:rPr>
          <w:sz w:val="24"/>
        </w:rPr>
        <w:t>постановлению Администрации</w:t>
      </w:r>
    </w:p>
    <w:p w:rsidR="006C4575" w:rsidRPr="00450805" w:rsidRDefault="006C4575" w:rsidP="006C4575">
      <w:pPr>
        <w:ind w:left="4320"/>
        <w:jc w:val="right"/>
        <w:rPr>
          <w:sz w:val="24"/>
        </w:rPr>
      </w:pPr>
      <w:r>
        <w:rPr>
          <w:sz w:val="24"/>
        </w:rPr>
        <w:t>муниципального образования «Вознесенское</w:t>
      </w:r>
      <w:r w:rsidRPr="00450805">
        <w:rPr>
          <w:sz w:val="24"/>
        </w:rPr>
        <w:t xml:space="preserve"> </w:t>
      </w:r>
    </w:p>
    <w:p w:rsidR="006C4575" w:rsidRPr="00450805" w:rsidRDefault="006C4575" w:rsidP="006C4575">
      <w:pPr>
        <w:ind w:left="4320"/>
        <w:jc w:val="right"/>
        <w:rPr>
          <w:sz w:val="24"/>
        </w:rPr>
      </w:pPr>
      <w:r w:rsidRPr="00450805">
        <w:rPr>
          <w:sz w:val="24"/>
        </w:rPr>
        <w:t>городско</w:t>
      </w:r>
      <w:r>
        <w:rPr>
          <w:sz w:val="24"/>
        </w:rPr>
        <w:t>е</w:t>
      </w:r>
      <w:r w:rsidRPr="00450805">
        <w:rPr>
          <w:sz w:val="24"/>
        </w:rPr>
        <w:t xml:space="preserve"> поселени</w:t>
      </w:r>
      <w:r>
        <w:rPr>
          <w:sz w:val="24"/>
        </w:rPr>
        <w:t>е Подпорожского муниципального района Ленинградской области</w:t>
      </w:r>
    </w:p>
    <w:p w:rsidR="006C4575" w:rsidRPr="00450805" w:rsidRDefault="006C4575" w:rsidP="006C4575">
      <w:pPr>
        <w:ind w:left="4320"/>
        <w:jc w:val="right"/>
        <w:rPr>
          <w:sz w:val="24"/>
        </w:rPr>
      </w:pPr>
      <w:r w:rsidRPr="00450805">
        <w:rPr>
          <w:sz w:val="24"/>
        </w:rPr>
        <w:t xml:space="preserve">от </w:t>
      </w:r>
      <w:r>
        <w:rPr>
          <w:sz w:val="24"/>
        </w:rPr>
        <w:t>____ ______</w:t>
      </w:r>
      <w:r w:rsidRPr="00450805">
        <w:rPr>
          <w:sz w:val="24"/>
        </w:rPr>
        <w:t xml:space="preserve"> 202</w:t>
      </w:r>
      <w:r>
        <w:rPr>
          <w:sz w:val="24"/>
        </w:rPr>
        <w:t>5</w:t>
      </w:r>
      <w:r w:rsidRPr="00450805">
        <w:rPr>
          <w:sz w:val="24"/>
        </w:rPr>
        <w:t xml:space="preserve"> г. №</w:t>
      </w:r>
      <w:r>
        <w:rPr>
          <w:sz w:val="24"/>
        </w:rPr>
        <w:t xml:space="preserve"> ___</w:t>
      </w:r>
    </w:p>
    <w:p w:rsidR="00771891" w:rsidRPr="00767CA2" w:rsidRDefault="00771891" w:rsidP="00771891">
      <w:pPr>
        <w:rPr>
          <w:szCs w:val="28"/>
        </w:rPr>
      </w:pPr>
    </w:p>
    <w:p w:rsidR="00771891" w:rsidRPr="00767CA2" w:rsidRDefault="00771891" w:rsidP="00771891">
      <w:pPr>
        <w:rPr>
          <w:szCs w:val="28"/>
        </w:rPr>
      </w:pPr>
    </w:p>
    <w:p w:rsidR="00771891" w:rsidRPr="00767CA2" w:rsidRDefault="00771891" w:rsidP="00771891">
      <w:pPr>
        <w:rPr>
          <w:b/>
          <w:szCs w:val="28"/>
        </w:rPr>
      </w:pPr>
    </w:p>
    <w:p w:rsidR="00771891" w:rsidRPr="00767CA2" w:rsidRDefault="00771891" w:rsidP="00771891">
      <w:pPr>
        <w:tabs>
          <w:tab w:val="left" w:pos="6888"/>
        </w:tabs>
        <w:jc w:val="center"/>
        <w:rPr>
          <w:b/>
          <w:szCs w:val="28"/>
        </w:rPr>
      </w:pPr>
      <w:r w:rsidRPr="00767CA2">
        <w:rPr>
          <w:b/>
          <w:szCs w:val="28"/>
        </w:rPr>
        <w:t>РЕЕСТР</w:t>
      </w:r>
    </w:p>
    <w:p w:rsidR="00771891" w:rsidRPr="00767CA2" w:rsidRDefault="00771891" w:rsidP="00771891">
      <w:pPr>
        <w:tabs>
          <w:tab w:val="left" w:pos="6888"/>
        </w:tabs>
        <w:jc w:val="center"/>
        <w:rPr>
          <w:b/>
          <w:szCs w:val="28"/>
        </w:rPr>
      </w:pPr>
      <w:r w:rsidRPr="00767CA2">
        <w:rPr>
          <w:b/>
          <w:szCs w:val="28"/>
        </w:rPr>
        <w:t>парковок общего пользования на автомобильных дорогах общего пользования местного значения</w:t>
      </w:r>
    </w:p>
    <w:p w:rsidR="00771891" w:rsidRPr="00AD4FAD" w:rsidRDefault="006C4575" w:rsidP="00771891">
      <w:pPr>
        <w:tabs>
          <w:tab w:val="left" w:pos="6888"/>
        </w:tabs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«Вознесенское городское поселение Подпорожского муниципального района Ленинградской области»</w:t>
      </w:r>
      <w:r w:rsidR="00771891" w:rsidRPr="00AD4FAD">
        <w:rPr>
          <w:b/>
          <w:szCs w:val="28"/>
        </w:rPr>
        <w:t xml:space="preserve"> </w:t>
      </w:r>
    </w:p>
    <w:p w:rsidR="00771891" w:rsidRPr="00767CA2" w:rsidRDefault="00771891" w:rsidP="00771891">
      <w:pPr>
        <w:tabs>
          <w:tab w:val="left" w:pos="6888"/>
        </w:tabs>
        <w:jc w:val="center"/>
        <w:rPr>
          <w:szCs w:val="28"/>
        </w:rPr>
      </w:pPr>
      <w:r w:rsidRPr="00767CA2">
        <w:rPr>
          <w:szCs w:val="28"/>
        </w:rPr>
        <w:t xml:space="preserve">(по состоянию </w:t>
      </w:r>
      <w:proofErr w:type="gramStart"/>
      <w:r w:rsidRPr="00767CA2">
        <w:rPr>
          <w:szCs w:val="28"/>
        </w:rPr>
        <w:t>на  "</w:t>
      </w:r>
      <w:proofErr w:type="gramEnd"/>
      <w:r w:rsidRPr="00767CA2">
        <w:rPr>
          <w:szCs w:val="28"/>
        </w:rPr>
        <w:t>____" ____________________202</w:t>
      </w:r>
      <w:r w:rsidR="006C4575">
        <w:rPr>
          <w:szCs w:val="28"/>
        </w:rPr>
        <w:t>5</w:t>
      </w:r>
      <w:bookmarkStart w:id="0" w:name="_GoBack"/>
      <w:bookmarkEnd w:id="0"/>
      <w:r w:rsidRPr="00767CA2">
        <w:rPr>
          <w:szCs w:val="28"/>
        </w:rPr>
        <w:t xml:space="preserve"> г.)</w:t>
      </w:r>
    </w:p>
    <w:p w:rsidR="00771891" w:rsidRPr="00767CA2" w:rsidRDefault="00771891" w:rsidP="00771891">
      <w:pPr>
        <w:tabs>
          <w:tab w:val="left" w:pos="6888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2288"/>
        <w:gridCol w:w="1421"/>
        <w:gridCol w:w="2162"/>
        <w:gridCol w:w="1672"/>
        <w:gridCol w:w="1617"/>
        <w:gridCol w:w="1299"/>
        <w:gridCol w:w="2192"/>
        <w:gridCol w:w="1325"/>
      </w:tblGrid>
      <w:tr w:rsidR="00771891" w:rsidRPr="00767CA2" w:rsidTr="0076610D">
        <w:trPr>
          <w:trHeight w:val="83"/>
        </w:trPr>
        <w:tc>
          <w:tcPr>
            <w:tcW w:w="1188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  <w:r>
              <w:t>Реестровый номер парковки</w:t>
            </w:r>
          </w:p>
        </w:tc>
        <w:tc>
          <w:tcPr>
            <w:tcW w:w="2312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  <w:r>
              <w:t>Местоположение парковки</w:t>
            </w: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  <w:r>
              <w:t>Данные о владельце парковки</w:t>
            </w: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  <w:r>
              <w:t>Характеристики парковки</w:t>
            </w: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  <w:r>
              <w:t>Размещение парковки</w:t>
            </w: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  <w:r>
              <w:t>Назначение парковки</w:t>
            </w: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  <w:r>
              <w:t>Условия стоянки ТС на парковке</w:t>
            </w: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  <w:r>
              <w:t>Общее количество мест/количество мест для льготной категории граждан</w:t>
            </w: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  <w:r>
              <w:t>Режим работы парковки</w:t>
            </w:r>
          </w:p>
        </w:tc>
      </w:tr>
      <w:tr w:rsidR="00771891" w:rsidRPr="00767CA2" w:rsidTr="0076610D">
        <w:trPr>
          <w:trHeight w:val="81"/>
        </w:trPr>
        <w:tc>
          <w:tcPr>
            <w:tcW w:w="1188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2312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</w:tr>
      <w:tr w:rsidR="00771891" w:rsidRPr="00767CA2" w:rsidTr="0076610D">
        <w:trPr>
          <w:trHeight w:val="81"/>
        </w:trPr>
        <w:tc>
          <w:tcPr>
            <w:tcW w:w="1188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2312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</w:tr>
      <w:tr w:rsidR="00771891" w:rsidRPr="00767CA2" w:rsidTr="0076610D">
        <w:trPr>
          <w:trHeight w:val="81"/>
        </w:trPr>
        <w:tc>
          <w:tcPr>
            <w:tcW w:w="1188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2312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71891" w:rsidRPr="00767CA2" w:rsidRDefault="00771891" w:rsidP="0076610D">
            <w:pPr>
              <w:tabs>
                <w:tab w:val="left" w:pos="6888"/>
              </w:tabs>
              <w:jc w:val="center"/>
            </w:pPr>
          </w:p>
        </w:tc>
      </w:tr>
    </w:tbl>
    <w:p w:rsidR="00771891" w:rsidRPr="00767CA2" w:rsidRDefault="00771891" w:rsidP="00771891">
      <w:pPr>
        <w:tabs>
          <w:tab w:val="left" w:pos="6888"/>
        </w:tabs>
        <w:jc w:val="center"/>
        <w:rPr>
          <w:szCs w:val="28"/>
        </w:rPr>
      </w:pPr>
    </w:p>
    <w:p w:rsidR="00771891" w:rsidRPr="00767CA2" w:rsidRDefault="00771891" w:rsidP="00771891">
      <w:pPr>
        <w:rPr>
          <w:szCs w:val="28"/>
        </w:rPr>
      </w:pPr>
    </w:p>
    <w:p w:rsidR="00FD3475" w:rsidRPr="000D2CD8" w:rsidRDefault="00FD3475" w:rsidP="00771891">
      <w:pPr>
        <w:jc w:val="center"/>
        <w:rPr>
          <w:sz w:val="22"/>
          <w:szCs w:val="22"/>
        </w:rPr>
      </w:pPr>
    </w:p>
    <w:sectPr w:rsidR="00FD3475" w:rsidRPr="000D2CD8" w:rsidSect="00771891">
      <w:pgSz w:w="16840" w:h="11907" w:orient="landscape"/>
      <w:pgMar w:top="1134" w:right="1135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901" w:rsidRDefault="00BE6901" w:rsidP="00FD34B2">
      <w:r>
        <w:separator/>
      </w:r>
    </w:p>
  </w:endnote>
  <w:endnote w:type="continuationSeparator" w:id="0">
    <w:p w:rsidR="00BE6901" w:rsidRDefault="00BE6901" w:rsidP="00FD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901" w:rsidRDefault="00BE6901" w:rsidP="00FD34B2">
      <w:r>
        <w:separator/>
      </w:r>
    </w:p>
  </w:footnote>
  <w:footnote w:type="continuationSeparator" w:id="0">
    <w:p w:rsidR="00BE6901" w:rsidRDefault="00BE6901" w:rsidP="00FD3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189E"/>
    <w:multiLevelType w:val="hybridMultilevel"/>
    <w:tmpl w:val="2F94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32DC"/>
    <w:multiLevelType w:val="hybridMultilevel"/>
    <w:tmpl w:val="D3D6719A"/>
    <w:lvl w:ilvl="0" w:tplc="9E9084D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486416A"/>
    <w:multiLevelType w:val="hybridMultilevel"/>
    <w:tmpl w:val="02AE28B0"/>
    <w:lvl w:ilvl="0" w:tplc="35902234">
      <w:start w:val="1"/>
      <w:numFmt w:val="decimal"/>
      <w:lvlText w:val="%1."/>
      <w:lvlJc w:val="left"/>
      <w:pPr>
        <w:ind w:left="19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242CF"/>
    <w:multiLevelType w:val="multilevel"/>
    <w:tmpl w:val="E638B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EAD566A"/>
    <w:multiLevelType w:val="multilevel"/>
    <w:tmpl w:val="BD527C8C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abstractNum w:abstractNumId="5" w15:restartNumberingAfterBreak="0">
    <w:nsid w:val="3CB478F8"/>
    <w:multiLevelType w:val="hybridMultilevel"/>
    <w:tmpl w:val="E1A65F78"/>
    <w:lvl w:ilvl="0" w:tplc="73FA9D4C">
      <w:start w:val="72"/>
      <w:numFmt w:val="decimal"/>
      <w:lvlText w:val="%1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" w15:restartNumberingAfterBreak="0">
    <w:nsid w:val="5BF04B28"/>
    <w:multiLevelType w:val="hybridMultilevel"/>
    <w:tmpl w:val="04CC6642"/>
    <w:lvl w:ilvl="0" w:tplc="CE1C85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E766A46"/>
    <w:multiLevelType w:val="hybridMultilevel"/>
    <w:tmpl w:val="8272EA0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25C1"/>
    <w:rsid w:val="000B4F67"/>
    <w:rsid w:val="000E0F35"/>
    <w:rsid w:val="000F1A02"/>
    <w:rsid w:val="001330CD"/>
    <w:rsid w:val="00137667"/>
    <w:rsid w:val="001464B2"/>
    <w:rsid w:val="001A2440"/>
    <w:rsid w:val="001B4F8D"/>
    <w:rsid w:val="001B66F3"/>
    <w:rsid w:val="001C2A1E"/>
    <w:rsid w:val="001D5C85"/>
    <w:rsid w:val="001F265D"/>
    <w:rsid w:val="002033DB"/>
    <w:rsid w:val="00285D0C"/>
    <w:rsid w:val="002A2B11"/>
    <w:rsid w:val="002E0229"/>
    <w:rsid w:val="002E2AF1"/>
    <w:rsid w:val="002F22EB"/>
    <w:rsid w:val="00302EF9"/>
    <w:rsid w:val="00326996"/>
    <w:rsid w:val="00332DF9"/>
    <w:rsid w:val="0036679E"/>
    <w:rsid w:val="00373A38"/>
    <w:rsid w:val="003835D8"/>
    <w:rsid w:val="003A2351"/>
    <w:rsid w:val="003B000D"/>
    <w:rsid w:val="0043001D"/>
    <w:rsid w:val="00434B1E"/>
    <w:rsid w:val="00450805"/>
    <w:rsid w:val="00487478"/>
    <w:rsid w:val="004914DD"/>
    <w:rsid w:val="004C7623"/>
    <w:rsid w:val="004D1186"/>
    <w:rsid w:val="00511A2B"/>
    <w:rsid w:val="00514440"/>
    <w:rsid w:val="0052300D"/>
    <w:rsid w:val="00531C78"/>
    <w:rsid w:val="00554BEC"/>
    <w:rsid w:val="00572ED2"/>
    <w:rsid w:val="00577976"/>
    <w:rsid w:val="00595F6F"/>
    <w:rsid w:val="005C0140"/>
    <w:rsid w:val="005F4EED"/>
    <w:rsid w:val="005F71D2"/>
    <w:rsid w:val="00635F67"/>
    <w:rsid w:val="00636BFF"/>
    <w:rsid w:val="006415B0"/>
    <w:rsid w:val="006463D8"/>
    <w:rsid w:val="00656FA8"/>
    <w:rsid w:val="00670135"/>
    <w:rsid w:val="006759A1"/>
    <w:rsid w:val="006876DE"/>
    <w:rsid w:val="006B0E3B"/>
    <w:rsid w:val="006B11F6"/>
    <w:rsid w:val="006C4575"/>
    <w:rsid w:val="00711921"/>
    <w:rsid w:val="00771891"/>
    <w:rsid w:val="00796BD1"/>
    <w:rsid w:val="007E6392"/>
    <w:rsid w:val="008415D2"/>
    <w:rsid w:val="0086491F"/>
    <w:rsid w:val="008667D7"/>
    <w:rsid w:val="00892A3F"/>
    <w:rsid w:val="008A3858"/>
    <w:rsid w:val="009517D9"/>
    <w:rsid w:val="009724BE"/>
    <w:rsid w:val="0097518F"/>
    <w:rsid w:val="00980ADB"/>
    <w:rsid w:val="009840BA"/>
    <w:rsid w:val="009F397B"/>
    <w:rsid w:val="00A03876"/>
    <w:rsid w:val="00A13C7B"/>
    <w:rsid w:val="00AE1A2A"/>
    <w:rsid w:val="00AF25FA"/>
    <w:rsid w:val="00B30C4C"/>
    <w:rsid w:val="00B52D22"/>
    <w:rsid w:val="00B83D8D"/>
    <w:rsid w:val="00B87327"/>
    <w:rsid w:val="00B95FEE"/>
    <w:rsid w:val="00BA2B68"/>
    <w:rsid w:val="00BC6FFE"/>
    <w:rsid w:val="00BE6901"/>
    <w:rsid w:val="00BF2B0B"/>
    <w:rsid w:val="00C6340B"/>
    <w:rsid w:val="00CB1555"/>
    <w:rsid w:val="00CC3079"/>
    <w:rsid w:val="00CE0A8E"/>
    <w:rsid w:val="00D17387"/>
    <w:rsid w:val="00D24718"/>
    <w:rsid w:val="00D31224"/>
    <w:rsid w:val="00D368DC"/>
    <w:rsid w:val="00D97342"/>
    <w:rsid w:val="00DB6BFE"/>
    <w:rsid w:val="00DD3A6A"/>
    <w:rsid w:val="00E213C0"/>
    <w:rsid w:val="00E77899"/>
    <w:rsid w:val="00E946CF"/>
    <w:rsid w:val="00F21D83"/>
    <w:rsid w:val="00F4320C"/>
    <w:rsid w:val="00F43C5C"/>
    <w:rsid w:val="00F552F1"/>
    <w:rsid w:val="00F71B7A"/>
    <w:rsid w:val="00F75401"/>
    <w:rsid w:val="00F8543C"/>
    <w:rsid w:val="00FD3475"/>
    <w:rsid w:val="00FD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A6D26"/>
  <w15:docId w15:val="{EA2B0B3A-C925-46EC-8018-125262B5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670135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670135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34B1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rsid w:val="00FD34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D34B2"/>
    <w:rPr>
      <w:sz w:val="28"/>
    </w:rPr>
  </w:style>
  <w:style w:type="paragraph" w:styleId="ac">
    <w:name w:val="footer"/>
    <w:basedOn w:val="a"/>
    <w:link w:val="ad"/>
    <w:rsid w:val="00FD34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D34B2"/>
    <w:rPr>
      <w:sz w:val="28"/>
    </w:rPr>
  </w:style>
  <w:style w:type="character" w:styleId="ae">
    <w:name w:val="Hyperlink"/>
    <w:rsid w:val="00DD3A6A"/>
    <w:rPr>
      <w:color w:val="0563C1"/>
      <w:u w:val="single"/>
    </w:rPr>
  </w:style>
  <w:style w:type="paragraph" w:customStyle="1" w:styleId="10">
    <w:name w:val="Абзац списка1"/>
    <w:basedOn w:val="a"/>
    <w:rsid w:val="00E77899"/>
    <w:pPr>
      <w:suppressAutoHyphens/>
      <w:ind w:left="720"/>
      <w:jc w:val="left"/>
    </w:pPr>
    <w:rPr>
      <w:rFonts w:eastAsia="Calibri"/>
      <w:sz w:val="24"/>
      <w:szCs w:val="24"/>
      <w:lang w:eastAsia="ar-SA"/>
    </w:rPr>
  </w:style>
  <w:style w:type="paragraph" w:customStyle="1" w:styleId="ConsPlusCell">
    <w:name w:val="ConsPlusCell"/>
    <w:uiPriority w:val="99"/>
    <w:rsid w:val="003B00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D24718"/>
    <w:pPr>
      <w:spacing w:before="100" w:beforeAutospacing="1" w:after="100" w:afterAutospacing="1"/>
      <w:jc w:val="left"/>
    </w:pPr>
    <w:rPr>
      <w:rFonts w:ascii="Verdana" w:hAnsi="Verdana"/>
      <w:color w:val="333366"/>
      <w:sz w:val="12"/>
      <w:szCs w:val="12"/>
    </w:rPr>
  </w:style>
  <w:style w:type="character" w:styleId="af0">
    <w:name w:val="page number"/>
    <w:rsid w:val="00771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vozneseni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voznesen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User</cp:lastModifiedBy>
  <cp:revision>26</cp:revision>
  <cp:lastPrinted>2025-02-13T06:12:00Z</cp:lastPrinted>
  <dcterms:created xsi:type="dcterms:W3CDTF">2021-11-10T07:08:00Z</dcterms:created>
  <dcterms:modified xsi:type="dcterms:W3CDTF">2025-02-20T11:15:00Z</dcterms:modified>
</cp:coreProperties>
</file>